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B8C53" w14:textId="7BBFE386" w:rsidR="005831B4" w:rsidRDefault="005831B4">
      <w:r>
        <w:rPr>
          <w:noProof/>
          <w:lang w:val="ru-RU" w:eastAsia="ru-RU"/>
        </w:rPr>
        <w:drawing>
          <wp:inline distT="0" distB="0" distL="0" distR="0" wp14:anchorId="21F57257" wp14:editId="4A82172D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40952" w14:textId="77777777" w:rsidR="005831B4" w:rsidRDefault="005831B4"/>
    <w:p w14:paraId="7C46ED2C" w14:textId="3F431907" w:rsidR="005831B4" w:rsidRDefault="005831B4">
      <w:r>
        <w:br w:type="page"/>
      </w:r>
    </w:p>
    <w:p w14:paraId="362FE108" w14:textId="12C6E245" w:rsidR="005831B4" w:rsidRDefault="005831B4">
      <w:r>
        <w:rPr>
          <w:noProof/>
          <w:lang w:val="ru-RU" w:eastAsia="ru-RU"/>
        </w:rPr>
        <w:lastRenderedPageBreak/>
        <w:drawing>
          <wp:inline distT="0" distB="0" distL="0" distR="0" wp14:anchorId="05550653" wp14:editId="67250893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88BEFD8" w14:textId="72E335FF" w:rsidR="007D507B" w:rsidRPr="007F280B" w:rsidRDefault="007D507B">
      <w:pPr>
        <w:rPr>
          <w:sz w:val="0"/>
          <w:szCs w:val="0"/>
          <w:lang w:val="ru-RU"/>
        </w:rPr>
      </w:pPr>
    </w:p>
    <w:p w14:paraId="5AF75E05" w14:textId="343882B6" w:rsidR="007D507B" w:rsidRDefault="007D507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8"/>
        <w:gridCol w:w="1751"/>
        <w:gridCol w:w="4797"/>
        <w:gridCol w:w="972"/>
      </w:tblGrid>
      <w:tr w:rsidR="007D507B" w14:paraId="5A35A67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DEC44D" w14:textId="77777777" w:rsidR="007D507B" w:rsidRDefault="007F28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231D99B0" w14:textId="77777777" w:rsidR="007D507B" w:rsidRDefault="007D50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9DB500" w14:textId="77777777" w:rsidR="007D507B" w:rsidRDefault="007F28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507B" w:rsidRPr="007C7F7D" w14:paraId="3B46F7B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F87BB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D507B" w:rsidRPr="007C7F7D" w14:paraId="69BEB48B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AC93B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9F6B" w14:textId="67BE4ADA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у студентов базовые, профессиональные знания в сфере управления проектами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основанные на изучении специальных литературных источников, достижений смежных отраслей и обобщенного опыта управленческого проектирования в сфере туризма.</w:t>
            </w:r>
          </w:p>
        </w:tc>
      </w:tr>
      <w:tr w:rsidR="007D507B" w14:paraId="0264B04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2F2E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ED20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37AFCCA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6558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Hlk17147312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8C5F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основными положениями организационного проектирования и управления проектами в сфере услуг;</w:t>
            </w:r>
          </w:p>
        </w:tc>
      </w:tr>
      <w:tr w:rsidR="007D507B" w:rsidRPr="007C7F7D" w14:paraId="23BBF33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C0646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AE2D" w14:textId="039CB69E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овладеть </w:t>
            </w:r>
            <w:proofErr w:type="gram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построения</w:t>
            </w:r>
            <w:proofErr w:type="gram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сервисной организации и формирования жизненного цикла и структуры проекта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характера;</w:t>
            </w:r>
          </w:p>
        </w:tc>
      </w:tr>
      <w:tr w:rsidR="007D507B" w:rsidRPr="007C7F7D" w14:paraId="3F06F09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DD94B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6166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получить знания в области функций управления проектами в сфере социально-культурного сервиса и туризма.</w:t>
            </w:r>
          </w:p>
        </w:tc>
      </w:tr>
      <w:bookmarkEnd w:id="0"/>
      <w:tr w:rsidR="007D507B" w:rsidRPr="007C7F7D" w14:paraId="4ED3FA08" w14:textId="77777777">
        <w:trPr>
          <w:trHeight w:hRule="exact" w:val="277"/>
        </w:trPr>
        <w:tc>
          <w:tcPr>
            <w:tcW w:w="766" w:type="dxa"/>
          </w:tcPr>
          <w:p w14:paraId="0848DC60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E3B0A97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A123A24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84D5782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A230DAA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CFFAC4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:rsidRPr="007C7F7D" w14:paraId="723D725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2BF407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D507B" w14:paraId="2995CE4C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ECC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C6FD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7D507B" w:rsidRPr="007C7F7D" w14:paraId="02CB11C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81325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74F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D507B" w:rsidRPr="007C7F7D" w14:paraId="575E802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4F3D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CAC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гостиничном и туристическом бизнесе</w:t>
            </w:r>
          </w:p>
        </w:tc>
      </w:tr>
      <w:tr w:rsidR="007D507B" w:rsidRPr="007C7F7D" w14:paraId="2233620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D518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9E8C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 на рынке туристических услуг</w:t>
            </w:r>
          </w:p>
        </w:tc>
      </w:tr>
      <w:tr w:rsidR="007D507B" w:rsidRPr="007C7F7D" w14:paraId="48A6A4D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4A36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BEC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гостиничном и туристическом бизнесе</w:t>
            </w:r>
          </w:p>
        </w:tc>
      </w:tr>
      <w:tr w:rsidR="007D507B" w:rsidRPr="007C7F7D" w14:paraId="1EDBD26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CAE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4CE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507B" w:rsidRPr="007C7F7D" w14:paraId="3F2732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8224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7940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выпускной квалификационной работы (магистерской диссертации)</w:t>
            </w:r>
          </w:p>
        </w:tc>
      </w:tr>
      <w:tr w:rsidR="007D507B" w14:paraId="2C916F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198AD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037B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туризме</w:t>
            </w:r>
            <w:proofErr w:type="spellEnd"/>
          </w:p>
        </w:tc>
      </w:tr>
      <w:tr w:rsidR="007D507B" w:rsidRPr="007C7F7D" w14:paraId="02FCE40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8EE10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1C20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(научно-исследовательская работа) практика</w:t>
            </w:r>
          </w:p>
        </w:tc>
      </w:tr>
      <w:tr w:rsidR="007D507B" w14:paraId="6CA11DD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3B808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D132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D507B" w14:paraId="347B3893" w14:textId="77777777">
        <w:trPr>
          <w:trHeight w:hRule="exact" w:val="277"/>
        </w:trPr>
        <w:tc>
          <w:tcPr>
            <w:tcW w:w="766" w:type="dxa"/>
          </w:tcPr>
          <w:p w14:paraId="7C01ACAC" w14:textId="77777777" w:rsidR="007D507B" w:rsidRDefault="007D507B"/>
        </w:tc>
        <w:tc>
          <w:tcPr>
            <w:tcW w:w="511" w:type="dxa"/>
          </w:tcPr>
          <w:p w14:paraId="674A2E74" w14:textId="77777777" w:rsidR="007D507B" w:rsidRDefault="007D507B"/>
        </w:tc>
        <w:tc>
          <w:tcPr>
            <w:tcW w:w="1560" w:type="dxa"/>
          </w:tcPr>
          <w:p w14:paraId="23E50E9B" w14:textId="77777777" w:rsidR="007D507B" w:rsidRDefault="007D507B"/>
        </w:tc>
        <w:tc>
          <w:tcPr>
            <w:tcW w:w="1844" w:type="dxa"/>
          </w:tcPr>
          <w:p w14:paraId="256E0A74" w14:textId="77777777" w:rsidR="007D507B" w:rsidRDefault="007D507B"/>
        </w:tc>
        <w:tc>
          <w:tcPr>
            <w:tcW w:w="5104" w:type="dxa"/>
          </w:tcPr>
          <w:p w14:paraId="0993DC2F" w14:textId="77777777" w:rsidR="007D507B" w:rsidRDefault="007D507B"/>
        </w:tc>
        <w:tc>
          <w:tcPr>
            <w:tcW w:w="993" w:type="dxa"/>
          </w:tcPr>
          <w:p w14:paraId="0872BAF7" w14:textId="77777777" w:rsidR="007D507B" w:rsidRDefault="007D507B"/>
        </w:tc>
      </w:tr>
      <w:tr w:rsidR="007D507B" w:rsidRPr="007C7F7D" w14:paraId="162854C3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3624A2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507B" w:rsidRPr="007C7F7D" w14:paraId="0D1781ED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84B3" w14:textId="3C55CF82" w:rsidR="007D507B" w:rsidRPr="007F280B" w:rsidRDefault="007F280B" w:rsidP="007C7F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1" w:name="_Hlk17147375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  <w:r w:rsidR="00C82EB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gramStart"/>
            <w:r w:rsidR="00C82EB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</w:t>
            </w:r>
            <w:r w:rsidR="007C7F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="00C82EB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.1.,УК</w:t>
            </w:r>
            <w:r w:rsidR="007C7F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 w:rsidR="00C82EB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.2.,УК</w:t>
            </w:r>
            <w:r w:rsidR="007C7F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 w:rsidR="00C82EB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.3.)</w:t>
            </w:r>
          </w:p>
        </w:tc>
      </w:tr>
      <w:bookmarkEnd w:id="1"/>
      <w:tr w:rsidR="007D507B" w14:paraId="032EEC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0BBB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3E49112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6C3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C828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оптимизации проектов в туризме</w:t>
            </w:r>
          </w:p>
        </w:tc>
      </w:tr>
      <w:tr w:rsidR="007D507B" w:rsidRPr="007C7F7D" w14:paraId="0F75B3C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4966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E4C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управления проектам в туризме</w:t>
            </w:r>
          </w:p>
        </w:tc>
      </w:tr>
      <w:tr w:rsidR="007D507B" w:rsidRPr="007C7F7D" w14:paraId="4192ACD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170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2A4A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проекта  и его жизненного цикла</w:t>
            </w:r>
          </w:p>
        </w:tc>
      </w:tr>
      <w:tr w:rsidR="007D507B" w14:paraId="2B9E6A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E9B4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6B7D766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F98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54D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проекты в сфере туризма</w:t>
            </w:r>
          </w:p>
        </w:tc>
      </w:tr>
      <w:tr w:rsidR="007D507B" w:rsidRPr="007C7F7D" w14:paraId="4C57988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332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7327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в сфере туризма</w:t>
            </w:r>
          </w:p>
        </w:tc>
      </w:tr>
      <w:tr w:rsidR="007D507B" w:rsidRPr="007C7F7D" w14:paraId="1FA6CA5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688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C222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описыаать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проекты в сфере туризма</w:t>
            </w:r>
          </w:p>
        </w:tc>
      </w:tr>
      <w:tr w:rsidR="007D507B" w14:paraId="2A661C3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6BB0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454298D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5960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F31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реализации проектов в качестве руководителя</w:t>
            </w:r>
          </w:p>
        </w:tc>
      </w:tr>
      <w:tr w:rsidR="007D507B" w:rsidRPr="007C7F7D" w14:paraId="550AAAC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D4D2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0EE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реализации проектов в качестве исполнителя</w:t>
            </w:r>
          </w:p>
        </w:tc>
      </w:tr>
      <w:tr w:rsidR="007D507B" w:rsidRPr="007C7F7D" w14:paraId="5540BD9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6B14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B6C2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анализа проектов в сфере туризма</w:t>
            </w:r>
          </w:p>
        </w:tc>
      </w:tr>
      <w:tr w:rsidR="007D507B" w:rsidRPr="007C7F7D" w14:paraId="0D55B114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6A7F2" w14:textId="5B81AD9E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2" w:name="_Hlk17147386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осуществлять стратегическое управление туристской деятельностью на различных уровнях управления</w:t>
            </w:r>
            <w:bookmarkEnd w:id="2"/>
            <w:r w:rsidR="00C82EB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 2.1.)</w:t>
            </w:r>
            <w:bookmarkStart w:id="3" w:name="_GoBack"/>
            <w:bookmarkEnd w:id="3"/>
          </w:p>
        </w:tc>
      </w:tr>
      <w:tr w:rsidR="007D507B" w14:paraId="1179F3F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70EA7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4B27F53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0EF4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02A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оптимизации стратегии в форме проекта на разных уровнях управления</w:t>
            </w:r>
          </w:p>
        </w:tc>
      </w:tr>
      <w:tr w:rsidR="007D507B" w:rsidRPr="007C7F7D" w14:paraId="49CE35B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8424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3C08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разработки стратегии посредством проектирования в туристической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деятелньости</w:t>
            </w:r>
            <w:proofErr w:type="spellEnd"/>
          </w:p>
        </w:tc>
      </w:tr>
      <w:tr w:rsidR="007D507B" w:rsidRPr="007C7F7D" w14:paraId="48EDB9F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8CB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7F70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особенности стратегического управления туристической деятельностью на различных уровнях управления</w:t>
            </w:r>
          </w:p>
        </w:tc>
      </w:tr>
      <w:tr w:rsidR="007D507B" w14:paraId="50F5AD5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F9F2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5986195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839D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1A9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принимать участие в разработке стратегических проектов в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туристисечксой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компании</w:t>
            </w:r>
          </w:p>
        </w:tc>
      </w:tr>
      <w:tr w:rsidR="007D507B" w:rsidRPr="007C7F7D" w14:paraId="5316A3E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6D4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557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стратегического управления туристической компании на различных уровнях управления</w:t>
            </w:r>
          </w:p>
        </w:tc>
      </w:tr>
      <w:tr w:rsidR="007D507B" w:rsidRPr="007C7F7D" w14:paraId="170121B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91F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920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стратегии туристической компании на различных уровнях управления</w:t>
            </w:r>
          </w:p>
        </w:tc>
      </w:tr>
      <w:tr w:rsidR="007D507B" w14:paraId="4B23CF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61C2E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3536702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AA2E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8D8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стратегического управления в качестве руководителя</w:t>
            </w:r>
          </w:p>
        </w:tc>
      </w:tr>
      <w:tr w:rsidR="007D507B" w:rsidRPr="007C7F7D" w14:paraId="3F4D490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077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9AD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стратегического управления в качестве исполнителя</w:t>
            </w:r>
          </w:p>
        </w:tc>
      </w:tr>
    </w:tbl>
    <w:p w14:paraId="12F7755A" w14:textId="77777777" w:rsidR="007D507B" w:rsidRPr="007F280B" w:rsidRDefault="007F280B">
      <w:pPr>
        <w:rPr>
          <w:sz w:val="0"/>
          <w:szCs w:val="0"/>
          <w:lang w:val="ru-RU"/>
        </w:rPr>
      </w:pPr>
      <w:r w:rsidRPr="007F28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5"/>
        <w:gridCol w:w="272"/>
        <w:gridCol w:w="2978"/>
        <w:gridCol w:w="961"/>
        <w:gridCol w:w="694"/>
        <w:gridCol w:w="1112"/>
        <w:gridCol w:w="1247"/>
        <w:gridCol w:w="680"/>
        <w:gridCol w:w="395"/>
        <w:gridCol w:w="978"/>
      </w:tblGrid>
      <w:tr w:rsidR="007D507B" w14:paraId="72972EC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A5DAF13" w14:textId="77777777" w:rsidR="007D507B" w:rsidRDefault="007F28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37123A47" w14:textId="77777777" w:rsidR="007D507B" w:rsidRDefault="007D507B"/>
        </w:tc>
        <w:tc>
          <w:tcPr>
            <w:tcW w:w="710" w:type="dxa"/>
          </w:tcPr>
          <w:p w14:paraId="51528F7B" w14:textId="77777777" w:rsidR="007D507B" w:rsidRDefault="007D507B"/>
        </w:tc>
        <w:tc>
          <w:tcPr>
            <w:tcW w:w="1135" w:type="dxa"/>
          </w:tcPr>
          <w:p w14:paraId="67574BC8" w14:textId="77777777" w:rsidR="007D507B" w:rsidRDefault="007D507B"/>
        </w:tc>
        <w:tc>
          <w:tcPr>
            <w:tcW w:w="1277" w:type="dxa"/>
          </w:tcPr>
          <w:p w14:paraId="1B03194A" w14:textId="77777777" w:rsidR="007D507B" w:rsidRDefault="007D507B"/>
        </w:tc>
        <w:tc>
          <w:tcPr>
            <w:tcW w:w="710" w:type="dxa"/>
          </w:tcPr>
          <w:p w14:paraId="60EDF95B" w14:textId="77777777" w:rsidR="007D507B" w:rsidRDefault="007D507B"/>
        </w:tc>
        <w:tc>
          <w:tcPr>
            <w:tcW w:w="426" w:type="dxa"/>
          </w:tcPr>
          <w:p w14:paraId="24841138" w14:textId="77777777" w:rsidR="007D507B" w:rsidRDefault="007D50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95602A" w14:textId="77777777" w:rsidR="007D507B" w:rsidRDefault="007F28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D507B" w:rsidRPr="007C7F7D" w14:paraId="06BE579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999E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DDA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стратегического анализа на различных уровнях управления</w:t>
            </w:r>
          </w:p>
        </w:tc>
      </w:tr>
      <w:tr w:rsidR="007D507B" w:rsidRPr="007C7F7D" w14:paraId="72EE80B3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F33025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D507B" w14:paraId="67ED75B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47D7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CE3D7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58A7743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8BED3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6EF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понятийный аппарат курса «Организационное проектирование и управление проектом»;</w:t>
            </w:r>
          </w:p>
        </w:tc>
      </w:tr>
      <w:tr w:rsidR="007D507B" w:rsidRPr="007C7F7D" w14:paraId="2D758A1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4483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B29F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методологию и технологию организационного проектирования и управления проектом и осознавать место и роль управления проектом в общей системе организационно-экономических знаний;</w:t>
            </w:r>
          </w:p>
        </w:tc>
      </w:tr>
      <w:tr w:rsidR="007D507B" w:rsidRPr="007C7F7D" w14:paraId="390DDF9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ECE3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39F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развития, накопленный опыт и состояние управления организационными программами и проектами в России и за рубежом;</w:t>
            </w:r>
          </w:p>
        </w:tc>
      </w:tr>
      <w:tr w:rsidR="007D507B" w:rsidRPr="007C7F7D" w14:paraId="3525B40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91AB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3EB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структуру проекта, его жизненный цикл;</w:t>
            </w:r>
          </w:p>
        </w:tc>
      </w:tr>
      <w:tr w:rsidR="007D507B" w:rsidRPr="007C7F7D" w14:paraId="7DFD3FC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E15E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A95A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теорию организации управления проектом, основное содержание и структуру процесса управления проектом;</w:t>
            </w:r>
          </w:p>
        </w:tc>
      </w:tr>
      <w:tr w:rsidR="007D507B" w:rsidRPr="007C7F7D" w14:paraId="7C338CD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9B86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4DD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тенденции развития теории и практики организационного проектирования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иуправления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проектами.</w:t>
            </w:r>
          </w:p>
        </w:tc>
      </w:tr>
      <w:tr w:rsidR="007D507B" w14:paraId="5816C1E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1755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0D4A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7BFB45B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661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FED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проектом на всех стадиях развития его жизненного цикла и использовать современные информационные технологии анализа проблемной ситуации и определения целей проекта;</w:t>
            </w:r>
          </w:p>
        </w:tc>
      </w:tr>
      <w:tr w:rsidR="007D507B" w:rsidRPr="007C7F7D" w14:paraId="14411D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E09E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F5C3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структурную декомпозицию организации и проекта различными методами;</w:t>
            </w:r>
          </w:p>
        </w:tc>
      </w:tr>
      <w:tr w:rsidR="007D507B" w:rsidRPr="007C7F7D" w14:paraId="3B89088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31266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594C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структурные модели организации и проекта, используя различные инструменты;</w:t>
            </w:r>
          </w:p>
        </w:tc>
      </w:tr>
      <w:tr w:rsidR="007D507B" w:rsidRPr="007C7F7D" w14:paraId="1237B3D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82CE2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A2C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инструменты управления качеством проекта (диаграммы причины-следствия, диаграммы Парето);</w:t>
            </w:r>
          </w:p>
        </w:tc>
      </w:tr>
      <w:tr w:rsidR="007D507B" w:rsidRPr="007C7F7D" w14:paraId="13EA860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B0922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A48E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эффективность управленческих систем в различных сферах деятельности организации с учетом их национальной принадлежности.</w:t>
            </w:r>
          </w:p>
        </w:tc>
      </w:tr>
      <w:tr w:rsidR="007D507B" w14:paraId="22A2EFF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8D6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1F14D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507B" w:rsidRPr="007C7F7D" w14:paraId="66A6FD6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D8EA8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A36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построения организаций на основе целей и задач ее функционирования</w:t>
            </w:r>
          </w:p>
        </w:tc>
      </w:tr>
      <w:tr w:rsidR="007D507B" w:rsidRPr="007C7F7D" w14:paraId="03914AD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55774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8C59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организационного инструментария управления проектом;</w:t>
            </w:r>
          </w:p>
        </w:tc>
      </w:tr>
      <w:tr w:rsidR="007D507B" w14:paraId="6DB474F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B076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9735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507B" w14:paraId="2EB774C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0D3B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5598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507B" w:rsidRPr="007C7F7D" w14:paraId="3BF80A0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8203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0870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матрицы разделения административных задач управления;</w:t>
            </w:r>
          </w:p>
        </w:tc>
      </w:tr>
      <w:tr w:rsidR="007D507B" w:rsidRPr="007C7F7D" w14:paraId="41DD105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49DA2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1E7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информационно-технологической модели проекта;</w:t>
            </w:r>
          </w:p>
        </w:tc>
      </w:tr>
      <w:tr w:rsidR="007D507B" w:rsidRPr="007C7F7D" w14:paraId="20DE5DD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EA3F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C55A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эффективности достижения целей проекта.</w:t>
            </w:r>
          </w:p>
        </w:tc>
      </w:tr>
      <w:tr w:rsidR="007D507B" w:rsidRPr="007C7F7D" w14:paraId="0443F530" w14:textId="77777777">
        <w:trPr>
          <w:trHeight w:hRule="exact" w:val="277"/>
        </w:trPr>
        <w:tc>
          <w:tcPr>
            <w:tcW w:w="766" w:type="dxa"/>
          </w:tcPr>
          <w:p w14:paraId="0DC355E8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9C3535D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561E575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7ACAF11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6C4F8DD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D8C2063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3C3313B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2449847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C92883A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C80E7E6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84D3055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:rsidRPr="007C7F7D" w14:paraId="371EE0EE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21F0C7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507B" w14:paraId="3759E462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7CDB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CF692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C253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8C1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3727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5B8C319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B50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2CA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0965C01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7C9E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507B" w:rsidRPr="007C7F7D" w14:paraId="7946940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5D4B" w14:textId="77777777" w:rsidR="007D507B" w:rsidRDefault="007D507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C9F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4" w:name="_Hlk17147407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Организационное проектирование и </w:t>
            </w:r>
            <w:proofErr w:type="spellStart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управелние</w:t>
            </w:r>
            <w:proofErr w:type="spellEnd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проектами в сфере туристских услуг</w:t>
            </w:r>
            <w:bookmarkEnd w:id="4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83D1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B67A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4017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56B3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2C82C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63FB3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14:paraId="705F1B6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021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923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организационного проектирования и управления проектами в туристской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C60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058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306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0018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14:paraId="12F2769B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E2A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683F" w14:textId="77777777" w:rsidR="007D507B" w:rsidRDefault="007D507B"/>
        </w:tc>
      </w:tr>
      <w:tr w:rsidR="007D507B" w14:paraId="2275689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BAC3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8E6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управелния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проектами в туристской отрасли /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2007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9D92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BD4D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09CF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14:paraId="11B1677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77F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FE02" w14:textId="77777777" w:rsidR="007D507B" w:rsidRDefault="007D507B"/>
        </w:tc>
      </w:tr>
      <w:tr w:rsidR="007D507B" w14:paraId="2D641A4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A6F3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EB85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07A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B18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193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AA38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4076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D054" w14:textId="77777777" w:rsidR="007D507B" w:rsidRDefault="007D507B"/>
        </w:tc>
      </w:tr>
      <w:tr w:rsidR="007D507B" w14:paraId="4947E9C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1080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F015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и управление проектами в туристской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4256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C9BD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4624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9F97B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Л2.5</w:t>
            </w:r>
          </w:p>
          <w:p w14:paraId="1E04C16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08A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0CB66" w14:textId="77777777" w:rsidR="007D507B" w:rsidRDefault="007D507B"/>
        </w:tc>
      </w:tr>
      <w:tr w:rsidR="007D507B" w:rsidRPr="007C7F7D" w14:paraId="7715776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B248" w14:textId="77777777" w:rsidR="007D507B" w:rsidRDefault="007D507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693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5" w:name="_Hlk17147427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Ключевые процессы управления проектами в туристской отрасли</w:t>
            </w:r>
            <w:bookmarkEnd w:id="5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725D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F3366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3B32F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F7D5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4D1D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4E37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14:paraId="10CDB2F7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D27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1A2B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группы процессов управления проектом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BD46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0DE7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740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68FC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14:paraId="11E776DB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758D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83388" w14:textId="77777777" w:rsidR="007D507B" w:rsidRDefault="007D507B"/>
        </w:tc>
      </w:tr>
      <w:tr w:rsidR="007D507B" w14:paraId="31E6D66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756F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F31A5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557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9DD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BC6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010E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14:paraId="1FC4C14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F74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9A475" w14:textId="77777777" w:rsidR="007D507B" w:rsidRDefault="007D507B"/>
        </w:tc>
      </w:tr>
    </w:tbl>
    <w:p w14:paraId="7FBCD6BB" w14:textId="77777777" w:rsidR="007D507B" w:rsidRDefault="007F28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1"/>
        <w:gridCol w:w="915"/>
        <w:gridCol w:w="672"/>
        <w:gridCol w:w="1082"/>
        <w:gridCol w:w="1237"/>
        <w:gridCol w:w="662"/>
        <w:gridCol w:w="380"/>
        <w:gridCol w:w="933"/>
      </w:tblGrid>
      <w:tr w:rsidR="007D507B" w14:paraId="66F142B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86BA8C" w14:textId="77777777" w:rsidR="007D507B" w:rsidRDefault="007F28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6DAF5503" w14:textId="77777777" w:rsidR="007D507B" w:rsidRDefault="007D507B"/>
        </w:tc>
        <w:tc>
          <w:tcPr>
            <w:tcW w:w="710" w:type="dxa"/>
          </w:tcPr>
          <w:p w14:paraId="7A5D5138" w14:textId="77777777" w:rsidR="007D507B" w:rsidRDefault="007D507B"/>
        </w:tc>
        <w:tc>
          <w:tcPr>
            <w:tcW w:w="1135" w:type="dxa"/>
          </w:tcPr>
          <w:p w14:paraId="6901B85E" w14:textId="77777777" w:rsidR="007D507B" w:rsidRDefault="007D507B"/>
        </w:tc>
        <w:tc>
          <w:tcPr>
            <w:tcW w:w="1277" w:type="dxa"/>
          </w:tcPr>
          <w:p w14:paraId="020AE510" w14:textId="77777777" w:rsidR="007D507B" w:rsidRDefault="007D507B"/>
        </w:tc>
        <w:tc>
          <w:tcPr>
            <w:tcW w:w="710" w:type="dxa"/>
          </w:tcPr>
          <w:p w14:paraId="77025467" w14:textId="77777777" w:rsidR="007D507B" w:rsidRDefault="007D507B"/>
        </w:tc>
        <w:tc>
          <w:tcPr>
            <w:tcW w:w="426" w:type="dxa"/>
          </w:tcPr>
          <w:p w14:paraId="2F6CD919" w14:textId="77777777" w:rsidR="007D507B" w:rsidRDefault="007D50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D17137" w14:textId="77777777" w:rsidR="007D507B" w:rsidRDefault="007F28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D507B" w14:paraId="5D86ADD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94A8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49E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исполнения и контроль проекта /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D86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28C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39D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443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14:paraId="34AD056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55F6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5049" w14:textId="77777777" w:rsidR="007D507B" w:rsidRDefault="007D507B"/>
        </w:tc>
      </w:tr>
      <w:tr w:rsidR="007D507B" w14:paraId="2FB3A8E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59EB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380E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46F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DE9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06DC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F3F7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63033EA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846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12134" w14:textId="77777777" w:rsidR="007D507B" w:rsidRDefault="007D507B"/>
        </w:tc>
      </w:tr>
      <w:tr w:rsidR="007D507B" w14:paraId="55F2EAF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4483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24D3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процессы управления проектами в туристской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88FB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58C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1A2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D27B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  <w:p w14:paraId="28FBBF2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235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ECCA" w14:textId="77777777" w:rsidR="007D507B" w:rsidRDefault="007D507B"/>
        </w:tc>
      </w:tr>
      <w:tr w:rsidR="007D507B" w:rsidRPr="007C7F7D" w14:paraId="495DF35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C9038" w14:textId="77777777" w:rsidR="007D507B" w:rsidRDefault="007D50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9EA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6" w:name="_Hlk17147442"/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области управления проектами в образовательной среде</w:t>
            </w:r>
            <w:bookmarkEnd w:id="6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D64B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E2B9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A721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B6140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E99EF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3CD0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14:paraId="55E772D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538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9623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основных функциональных областей в управлении проектами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B67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CEF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D9F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B314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</w:t>
            </w:r>
          </w:p>
          <w:p w14:paraId="577E220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009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8F55" w14:textId="77777777" w:rsidR="007D507B" w:rsidRDefault="007D507B"/>
        </w:tc>
      </w:tr>
      <w:tr w:rsidR="007D507B" w14:paraId="7967648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70F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5DB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и коммуникациями проекта /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71E5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2E5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DDE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0C1B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14:paraId="3FC13BF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D8C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B3686" w14:textId="77777777" w:rsidR="007D507B" w:rsidRDefault="007D507B"/>
        </w:tc>
      </w:tr>
      <w:tr w:rsidR="007D507B" w14:paraId="2F5A831C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A10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30B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сроками, стоимостью и качеством проекта /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95E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64B3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281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BFEC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14:paraId="40990A6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040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63C0" w14:textId="77777777" w:rsidR="007D507B" w:rsidRDefault="007D507B"/>
        </w:tc>
      </w:tr>
      <w:tr w:rsidR="007D507B" w14:paraId="5040DE0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922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7B8D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поставками, рисками и интеграцией проекта /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BAFD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450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64F1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44D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  <w:p w14:paraId="6F6B80C8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87DF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D8E0" w14:textId="77777777" w:rsidR="007D507B" w:rsidRDefault="007D507B"/>
        </w:tc>
      </w:tr>
      <w:tr w:rsidR="007D507B" w14:paraId="76051DD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2F9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039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области управления проектами в туристической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05B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EE32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AA6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11DF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14:paraId="24A72E3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220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7B19A" w14:textId="77777777" w:rsidR="007D507B" w:rsidRDefault="007D507B"/>
        </w:tc>
      </w:tr>
      <w:tr w:rsidR="007D507B" w14:paraId="368C115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749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16FE5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E7B4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6F5D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C1B33" w14:textId="77777777" w:rsidR="007D507B" w:rsidRDefault="007D50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5A4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F4A9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CD6E0" w14:textId="77777777" w:rsidR="007D507B" w:rsidRDefault="007D507B"/>
        </w:tc>
      </w:tr>
      <w:tr w:rsidR="007D507B" w14:paraId="37EB7E70" w14:textId="77777777">
        <w:trPr>
          <w:trHeight w:hRule="exact" w:val="277"/>
        </w:trPr>
        <w:tc>
          <w:tcPr>
            <w:tcW w:w="993" w:type="dxa"/>
          </w:tcPr>
          <w:p w14:paraId="3680FDE8" w14:textId="77777777" w:rsidR="007D507B" w:rsidRDefault="007D507B"/>
        </w:tc>
        <w:tc>
          <w:tcPr>
            <w:tcW w:w="3687" w:type="dxa"/>
          </w:tcPr>
          <w:p w14:paraId="0D9990F0" w14:textId="77777777" w:rsidR="007D507B" w:rsidRDefault="007D507B"/>
        </w:tc>
        <w:tc>
          <w:tcPr>
            <w:tcW w:w="851" w:type="dxa"/>
          </w:tcPr>
          <w:p w14:paraId="575A10FE" w14:textId="77777777" w:rsidR="007D507B" w:rsidRDefault="007D507B"/>
        </w:tc>
        <w:tc>
          <w:tcPr>
            <w:tcW w:w="710" w:type="dxa"/>
          </w:tcPr>
          <w:p w14:paraId="354AB6E4" w14:textId="77777777" w:rsidR="007D507B" w:rsidRDefault="007D507B"/>
        </w:tc>
        <w:tc>
          <w:tcPr>
            <w:tcW w:w="1135" w:type="dxa"/>
          </w:tcPr>
          <w:p w14:paraId="0E5721C5" w14:textId="77777777" w:rsidR="007D507B" w:rsidRDefault="007D507B"/>
        </w:tc>
        <w:tc>
          <w:tcPr>
            <w:tcW w:w="1277" w:type="dxa"/>
          </w:tcPr>
          <w:p w14:paraId="3FB74D58" w14:textId="77777777" w:rsidR="007D507B" w:rsidRDefault="007D507B"/>
        </w:tc>
        <w:tc>
          <w:tcPr>
            <w:tcW w:w="710" w:type="dxa"/>
          </w:tcPr>
          <w:p w14:paraId="761F0D72" w14:textId="77777777" w:rsidR="007D507B" w:rsidRDefault="007D507B"/>
        </w:tc>
        <w:tc>
          <w:tcPr>
            <w:tcW w:w="426" w:type="dxa"/>
          </w:tcPr>
          <w:p w14:paraId="2053BE82" w14:textId="77777777" w:rsidR="007D507B" w:rsidRDefault="007D507B"/>
        </w:tc>
        <w:tc>
          <w:tcPr>
            <w:tcW w:w="993" w:type="dxa"/>
          </w:tcPr>
          <w:p w14:paraId="47C050E0" w14:textId="77777777" w:rsidR="007D507B" w:rsidRDefault="007D507B"/>
        </w:tc>
      </w:tr>
      <w:tr w:rsidR="007D507B" w14:paraId="1E8CAF5C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5E591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507B" w14:paraId="4D8B3477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0146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D507B" w:rsidRPr="007C7F7D" w14:paraId="33CE9A78" w14:textId="77777777">
        <w:trPr>
          <w:trHeight w:hRule="exact" w:val="766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8A7E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79FE074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Содержание понятий «проект» и «управление проектом (УП)».</w:t>
            </w:r>
          </w:p>
          <w:p w14:paraId="21694D9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изучения и структура содержания дисциплины «Управление разработкой и реализацией проектов».</w:t>
            </w:r>
          </w:p>
          <w:p w14:paraId="5FD3436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современной концепции «управления проектом».</w:t>
            </w:r>
          </w:p>
          <w:p w14:paraId="46CD5ED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процессы УП и их краткая характеристика.</w:t>
            </w:r>
          </w:p>
          <w:p w14:paraId="4FBC668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факторы, определяющие необходимость применения методов УП.</w:t>
            </w:r>
          </w:p>
          <w:p w14:paraId="09B7002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основных участников проекта.</w:t>
            </w:r>
          </w:p>
          <w:p w14:paraId="4C8D6BE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Актуальность применения УП в современных условиях.</w:t>
            </w:r>
          </w:p>
          <w:p w14:paraId="6870417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УП.</w:t>
            </w:r>
          </w:p>
          <w:p w14:paraId="358BA0C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Сущность успешного УП. Основные критерии оценки успеха проекта.</w:t>
            </w:r>
          </w:p>
          <w:p w14:paraId="48A407D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Объекты проектного управления. Основные функции УП.</w:t>
            </w:r>
          </w:p>
          <w:p w14:paraId="57CDFEF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Предметная область проекта. Основное содержание управления предметной областью проекта.</w:t>
            </w:r>
          </w:p>
          <w:p w14:paraId="14BA986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в проекте.</w:t>
            </w:r>
          </w:p>
          <w:p w14:paraId="557679D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Основное содержание УП по временным параметрам.</w:t>
            </w:r>
          </w:p>
          <w:p w14:paraId="3D2E258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Управления стоимостью в проекте.</w:t>
            </w:r>
          </w:p>
          <w:p w14:paraId="2E6334E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 правления риском в проекте. Типы проектных рисков.</w:t>
            </w:r>
          </w:p>
          <w:p w14:paraId="2EF1D2A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человеческими ресурсами в проекте.</w:t>
            </w:r>
          </w:p>
          <w:p w14:paraId="0E2BC5E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контрактами и поставками в проекте.</w:t>
            </w:r>
          </w:p>
          <w:p w14:paraId="405442A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проекте.</w:t>
            </w:r>
          </w:p>
          <w:p w14:paraId="7B8EC82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изменениями в проекте.</w:t>
            </w:r>
          </w:p>
          <w:p w14:paraId="2FA264A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УП, их сущность и назначение.</w:t>
            </w:r>
          </w:p>
          <w:p w14:paraId="03FD244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 как самостоятельная сфера профессиональной деятельности.</w:t>
            </w:r>
          </w:p>
          <w:p w14:paraId="2165930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этапы развития УП за рубежом.</w:t>
            </w:r>
          </w:p>
          <w:p w14:paraId="50C7631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 развития УП в России.</w:t>
            </w:r>
          </w:p>
          <w:p w14:paraId="0C305AF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Профессиональные организации по управлению проектами.</w:t>
            </w:r>
          </w:p>
          <w:p w14:paraId="361F979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Цели, задачи, роль и значение в развитии управления проектами.</w:t>
            </w:r>
          </w:p>
          <w:p w14:paraId="75085DF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Понятия «проект» и «программа».</w:t>
            </w:r>
          </w:p>
          <w:p w14:paraId="5D09B73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Проект как объект управления, его характеристики.</w:t>
            </w:r>
          </w:p>
          <w:p w14:paraId="58C6241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Аспекты оценке целесообразности осуществления проекта.</w:t>
            </w:r>
          </w:p>
          <w:p w14:paraId="4462D31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Основания классификации проектов.</w:t>
            </w:r>
          </w:p>
          <w:p w14:paraId="1E49835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Структуризация проекта.</w:t>
            </w:r>
          </w:p>
          <w:p w14:paraId="05411E0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Принципы декомпозиции проектов, сфера их применения.</w:t>
            </w:r>
          </w:p>
          <w:p w14:paraId="2E293EC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Жизненный цикл проекта.</w:t>
            </w:r>
          </w:p>
          <w:p w14:paraId="7F59D1B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жизненного цикла проекта.</w:t>
            </w:r>
          </w:p>
        </w:tc>
      </w:tr>
    </w:tbl>
    <w:p w14:paraId="1808AA5D" w14:textId="77777777" w:rsidR="007D507B" w:rsidRPr="007F280B" w:rsidRDefault="007F280B">
      <w:pPr>
        <w:rPr>
          <w:sz w:val="0"/>
          <w:szCs w:val="0"/>
          <w:lang w:val="ru-RU"/>
        </w:rPr>
      </w:pPr>
      <w:r w:rsidRPr="007F28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4796"/>
        <w:gridCol w:w="974"/>
      </w:tblGrid>
      <w:tr w:rsidR="007D507B" w14:paraId="49565E26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1F7C712D" w14:textId="77777777" w:rsidR="007D507B" w:rsidRDefault="007F28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40E9874" w14:textId="77777777" w:rsidR="007D507B" w:rsidRDefault="007D50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FB4A18" w14:textId="77777777" w:rsidR="007D507B" w:rsidRDefault="007F28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D507B" w:rsidRPr="007C7F7D" w14:paraId="33A324D3" w14:textId="7777777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6B31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участники проекта и распределение ответственности и функций между ними.</w:t>
            </w:r>
          </w:p>
          <w:p w14:paraId="2BF0762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и влияние на проект потребителя «конечной продукции проекта».</w:t>
            </w:r>
          </w:p>
          <w:p w14:paraId="42F1B45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«Окружение проекта», его влияние на успех и процесс осуществления проекта.</w:t>
            </w:r>
          </w:p>
          <w:p w14:paraId="4DA08FA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управления проектом.</w:t>
            </w:r>
          </w:p>
          <w:p w14:paraId="23B4B56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системы организационного управления проектом.</w:t>
            </w:r>
          </w:p>
          <w:p w14:paraId="66A08DF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Функции управления проектом, их содержание.</w:t>
            </w:r>
          </w:p>
          <w:p w14:paraId="3873B44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Команда проекта, ее роль в реализации проекта.</w:t>
            </w:r>
          </w:p>
          <w:p w14:paraId="49D8807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и сущность стадий жизненного цикла команды.</w:t>
            </w:r>
          </w:p>
          <w:p w14:paraId="11C5C35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Функции основных членов команды проекта.</w:t>
            </w:r>
          </w:p>
          <w:p w14:paraId="6AE4374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Эффективная работа команды проекта, основные критерии оценки.</w:t>
            </w:r>
          </w:p>
          <w:p w14:paraId="502961A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замысла - идеи проекта.</w:t>
            </w:r>
          </w:p>
          <w:p w14:paraId="5E93383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критерии приемлемости идеи проекта.</w:t>
            </w:r>
          </w:p>
          <w:p w14:paraId="50E0E1A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Оценка жизнеспособности проекта.</w:t>
            </w:r>
          </w:p>
          <w:p w14:paraId="5E3CF88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Концепция проекта.</w:t>
            </w:r>
          </w:p>
          <w:p w14:paraId="6416B2A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Оценка результатов проекта.</w:t>
            </w:r>
          </w:p>
          <w:p w14:paraId="55D15EB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Коммерческая (финансовая) и социально-экономическая эффективность проекта.</w:t>
            </w:r>
          </w:p>
          <w:p w14:paraId="5C2B00A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Эффективность участия в проекте.</w:t>
            </w:r>
          </w:p>
          <w:p w14:paraId="78C4B14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Показатели эффективности проекта и участия в проекте.</w:t>
            </w:r>
          </w:p>
          <w:p w14:paraId="2CD2BE6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Назначение и состав ТЭО инвестиций.</w:t>
            </w:r>
          </w:p>
          <w:p w14:paraId="2BDE35D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Бизнес-план проекта и его назначение.</w:t>
            </w:r>
          </w:p>
          <w:p w14:paraId="06C3CE6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бизнес - плана проекта.</w:t>
            </w:r>
          </w:p>
          <w:p w14:paraId="20D1E45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Задачи планирования проекта.</w:t>
            </w:r>
          </w:p>
          <w:p w14:paraId="2F329E4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Структурное и календарное планирование проекта.</w:t>
            </w:r>
          </w:p>
          <w:p w14:paraId="43EFB3A2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Организационно-техническая модель процесса осуществления проекта.</w:t>
            </w:r>
          </w:p>
          <w:p w14:paraId="5DCB288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Методы и средства оценки продолжительности работ проекта.</w:t>
            </w:r>
          </w:p>
          <w:p w14:paraId="55DE218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и средства разработки расписания проекта.</w:t>
            </w:r>
          </w:p>
          <w:p w14:paraId="45B9F0A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Планирование стоимость проекта.</w:t>
            </w:r>
          </w:p>
          <w:p w14:paraId="0951BC4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Планирование ресурсов в проекте.</w:t>
            </w:r>
          </w:p>
          <w:p w14:paraId="1FB12E4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Бюджет проекта.</w:t>
            </w:r>
          </w:p>
          <w:p w14:paraId="6B488FD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Сводный план проекта.</w:t>
            </w:r>
          </w:p>
          <w:p w14:paraId="59C2FA3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Управленческие аспекты обеспечения качества проекта.</w:t>
            </w:r>
          </w:p>
          <w:p w14:paraId="28067C1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Показатели оценки качества проекта.</w:t>
            </w:r>
          </w:p>
          <w:p w14:paraId="1BD2F28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Факторы неопределенности и рисков в проекте.</w:t>
            </w:r>
          </w:p>
          <w:p w14:paraId="06AE975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Методы количественного анализа риска проекта.</w:t>
            </w:r>
          </w:p>
          <w:p w14:paraId="72F0688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Информационное обеспечение управления выполнением сводного плана проекта.</w:t>
            </w:r>
          </w:p>
          <w:p w14:paraId="0BE5E16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Анализ и контроль в предметной области при реализации проекта.</w:t>
            </w:r>
          </w:p>
          <w:p w14:paraId="0D05CDD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Контроль и регулирование хода реализации проекта.</w:t>
            </w:r>
          </w:p>
          <w:p w14:paraId="32B78B2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Этапы организации информационной системы проекта.</w:t>
            </w:r>
          </w:p>
          <w:p w14:paraId="46611D6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Методы и средства коммуникации в проекте.</w:t>
            </w:r>
          </w:p>
          <w:p w14:paraId="16B2871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Технология управления рисками в проекте.</w:t>
            </w:r>
          </w:p>
          <w:p w14:paraId="59F4279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Этапы стадии завершения проекта.</w:t>
            </w:r>
          </w:p>
          <w:p w14:paraId="069F76D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Процесс закрытия проекта.</w:t>
            </w:r>
          </w:p>
          <w:p w14:paraId="2E9FE02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76.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Послепроектное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обслуживание.</w:t>
            </w:r>
          </w:p>
          <w:p w14:paraId="466789F8" w14:textId="77777777" w:rsidR="007D507B" w:rsidRPr="007F280B" w:rsidRDefault="007D50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D24B95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 по дисциплине</w:t>
            </w:r>
          </w:p>
          <w:p w14:paraId="54E76565" w14:textId="77777777" w:rsidR="007D507B" w:rsidRPr="007F280B" w:rsidRDefault="007D50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C29BA4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Теоретико-методологические аспекты организационного проектирования: системный, ситуационный, эволюционный подходы</w:t>
            </w:r>
          </w:p>
          <w:p w14:paraId="77DBB61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Теоретические основы формирования управленческой модели в трудах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А.А.Богданова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Тектология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2E5861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Типология подходов в организационном проектировании</w:t>
            </w:r>
          </w:p>
          <w:p w14:paraId="7A5521C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Управление проектами: теоретический аспект</w:t>
            </w:r>
          </w:p>
          <w:p w14:paraId="2EFE975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моделирования в организационном проектировании: возможности и проблемы</w:t>
            </w:r>
          </w:p>
          <w:p w14:paraId="7800540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Коучинг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метод организационных изменений</w:t>
            </w:r>
          </w:p>
          <w:p w14:paraId="3FA524B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Организационная-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деятельностная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игра как форма и метод организации проектирования системы управления</w:t>
            </w:r>
          </w:p>
          <w:p w14:paraId="3D7EE1C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Методы «организационных изменений» в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оргпроектировании</w:t>
            </w:r>
            <w:proofErr w:type="spellEnd"/>
          </w:p>
          <w:p w14:paraId="47A8E3A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современного этапа корпоративного регулирования ДОУ</w:t>
            </w:r>
          </w:p>
          <w:p w14:paraId="3531DB9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10.Основные направления и перспективы совершенствования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информаци-онных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 в современных организациях (технологический, организационный, социально-психологический и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аспекты)</w:t>
            </w:r>
          </w:p>
          <w:p w14:paraId="54C17DC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11.Современные информационные технологии и их влияние на систему управления</w:t>
            </w:r>
          </w:p>
          <w:p w14:paraId="1E0414C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12.Принципы рационализации системы ДОУ</w:t>
            </w:r>
          </w:p>
          <w:p w14:paraId="1D9E51C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13.Исследование и анализ систем ДОУ как начальный этап организационного Проектирования</w:t>
            </w:r>
          </w:p>
          <w:p w14:paraId="5DB3918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14.Основные направления и тенденции рационализации системы ДОУ (на примере конкретной организации)</w:t>
            </w:r>
          </w:p>
          <w:p w14:paraId="4CE2291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Автоматизированная информационная система (АИС): предпосылки внедрения в организации и возможности использования</w:t>
            </w:r>
          </w:p>
          <w:p w14:paraId="1B4FB479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16.Факторы проектирования и выбора организационных структур</w:t>
            </w:r>
          </w:p>
          <w:p w14:paraId="5BCB3A4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17.Организационно-структурная схема системы управления: принципы составления и значение в деятельности организации</w:t>
            </w:r>
          </w:p>
          <w:p w14:paraId="1E86C79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направления рационализации организационных систем управления (на примере конкретной организации)</w:t>
            </w:r>
          </w:p>
        </w:tc>
      </w:tr>
    </w:tbl>
    <w:p w14:paraId="14C88500" w14:textId="77777777" w:rsidR="007D507B" w:rsidRPr="007F280B" w:rsidRDefault="007F280B">
      <w:pPr>
        <w:rPr>
          <w:sz w:val="0"/>
          <w:szCs w:val="0"/>
          <w:lang w:val="ru-RU"/>
        </w:rPr>
      </w:pPr>
      <w:r w:rsidRPr="007F28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7"/>
        <w:gridCol w:w="1847"/>
        <w:gridCol w:w="3093"/>
        <w:gridCol w:w="1677"/>
        <w:gridCol w:w="990"/>
      </w:tblGrid>
      <w:tr w:rsidR="007D507B" w14:paraId="042DB4C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BA31C60" w14:textId="77777777" w:rsidR="007D507B" w:rsidRDefault="007F28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6B8484BC" w14:textId="77777777" w:rsidR="007D507B" w:rsidRDefault="007D507B"/>
        </w:tc>
        <w:tc>
          <w:tcPr>
            <w:tcW w:w="1702" w:type="dxa"/>
          </w:tcPr>
          <w:p w14:paraId="55E515DC" w14:textId="77777777" w:rsidR="007D507B" w:rsidRDefault="007D50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84729C" w14:textId="77777777" w:rsidR="007D507B" w:rsidRDefault="007F28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D507B" w14:paraId="168C3102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CB32" w14:textId="77777777" w:rsidR="007D507B" w:rsidRDefault="007D507B"/>
        </w:tc>
      </w:tr>
      <w:tr w:rsidR="007D507B" w14:paraId="1EFEE1B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C62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507B" w:rsidRPr="007C7F7D" w14:paraId="5A986A8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62CF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D507B" w14:paraId="46D78CF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CAD78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507B" w14:paraId="73D28FE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C3CE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7D507B" w14:paraId="10455A84" w14:textId="77777777">
        <w:trPr>
          <w:trHeight w:hRule="exact" w:val="277"/>
        </w:trPr>
        <w:tc>
          <w:tcPr>
            <w:tcW w:w="710" w:type="dxa"/>
          </w:tcPr>
          <w:p w14:paraId="6FE75121" w14:textId="77777777" w:rsidR="007D507B" w:rsidRDefault="007D507B"/>
        </w:tc>
        <w:tc>
          <w:tcPr>
            <w:tcW w:w="1986" w:type="dxa"/>
          </w:tcPr>
          <w:p w14:paraId="18205275" w14:textId="77777777" w:rsidR="007D507B" w:rsidRDefault="007D507B"/>
        </w:tc>
        <w:tc>
          <w:tcPr>
            <w:tcW w:w="1986" w:type="dxa"/>
          </w:tcPr>
          <w:p w14:paraId="2B080289" w14:textId="77777777" w:rsidR="007D507B" w:rsidRDefault="007D507B"/>
        </w:tc>
        <w:tc>
          <w:tcPr>
            <w:tcW w:w="3403" w:type="dxa"/>
          </w:tcPr>
          <w:p w14:paraId="6D5605CD" w14:textId="77777777" w:rsidR="007D507B" w:rsidRDefault="007D507B"/>
        </w:tc>
        <w:tc>
          <w:tcPr>
            <w:tcW w:w="1702" w:type="dxa"/>
          </w:tcPr>
          <w:p w14:paraId="182986FB" w14:textId="77777777" w:rsidR="007D507B" w:rsidRDefault="007D507B"/>
        </w:tc>
        <w:tc>
          <w:tcPr>
            <w:tcW w:w="993" w:type="dxa"/>
          </w:tcPr>
          <w:p w14:paraId="0C2C0841" w14:textId="77777777" w:rsidR="007D507B" w:rsidRDefault="007D507B"/>
        </w:tc>
      </w:tr>
      <w:tr w:rsidR="007D507B" w:rsidRPr="007C7F7D" w14:paraId="697056D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AE3692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507B" w14:paraId="241A477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0E4E8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507B" w14:paraId="5A78AE6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54A8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507B" w14:paraId="29FBC1B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6AD4" w14:textId="77777777" w:rsidR="007D507B" w:rsidRDefault="007D50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7420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DA9F1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D456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507B" w:rsidRPr="007C7F7D" w14:paraId="5BD3DE97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EEF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FB4E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6B20F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9B14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=484988</w:t>
            </w:r>
          </w:p>
        </w:tc>
      </w:tr>
      <w:tr w:rsidR="007D507B" w14:paraId="1FA1156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3E3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AB61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9B8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5EF8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Махачкала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ДГУНХ,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=473822</w:t>
            </w:r>
          </w:p>
        </w:tc>
      </w:tr>
      <w:tr w:rsidR="007D507B" w:rsidRPr="007C7F7D" w14:paraId="35CC2733" w14:textId="77777777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EEAE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967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Арай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Н.,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Бандалюк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Баркан Д. И.,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Благов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Е.,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Верховская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EDB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в области социального предпринимательства: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47B7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Санкт- Петербургского Государственного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=498260</w:t>
            </w:r>
          </w:p>
        </w:tc>
      </w:tr>
      <w:tr w:rsidR="007D507B" w14:paraId="0A56785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8A2B2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507B" w14:paraId="2C87FC0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31D7C" w14:textId="77777777" w:rsidR="007D507B" w:rsidRDefault="007D50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F84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6F07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D68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507B" w14:paraId="778B667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38F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E548E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Чудновский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 Жукова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D81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индустрией туризма: Электронный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учебник:допущено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40EB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D507B" w14:paraId="19B8A5D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B190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3A760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Котлер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Боуэн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8BAFC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Гостеприимство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A165C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7D507B" w14:paraId="229E6554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B11F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DDCC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Косолапов А.Б., Елисеева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D64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организации и менеджменту туризма и гостиничного хозяйства: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вузов:рек.Советом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России по образованию в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3CE9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7D507B" w:rsidRPr="007C7F7D" w14:paraId="26743DB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0136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54936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793A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9364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Москва;Нижний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ГУ-ВШЭ;Университетская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7D507B" w14:paraId="4CE9FE4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8B63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37DF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Чудновский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 Жукова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36D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Стратегический менеджмент в индустрии туризма: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вузов:рек.ФГБОУ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6F63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D507B" w:rsidRPr="007C7F7D" w14:paraId="42D4052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DF244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D507B" w14:paraId="2A1C275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76D75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00BE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</w:p>
        </w:tc>
      </w:tr>
      <w:tr w:rsidR="007D507B" w:rsidRPr="007C7F7D" w14:paraId="756C7C1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A519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372EB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Васина С. М. Технологии туристско-рекреационного проектирования и освоения территорий: учебно-методическое пособие</w:t>
            </w:r>
          </w:p>
        </w:tc>
      </w:tr>
      <w:tr w:rsidR="007D507B" w:rsidRPr="007C7F7D" w14:paraId="1EA955D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16BC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1F1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Московское отделение института управления проектами[Электронный ресурс]</w:t>
            </w:r>
          </w:p>
        </w:tc>
      </w:tr>
      <w:tr w:rsidR="007D507B" w:rsidRPr="007C7F7D" w14:paraId="24CFA11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8BFE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714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 управления проектами[Электронный ресурс]</w:t>
            </w:r>
          </w:p>
        </w:tc>
      </w:tr>
      <w:tr w:rsidR="007D507B" w:rsidRPr="007C7F7D" w14:paraId="6B7D7D9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93BA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174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ассоциация управления проектами[Электронный ресурс]</w:t>
            </w:r>
          </w:p>
        </w:tc>
      </w:tr>
      <w:tr w:rsidR="007D507B" w14:paraId="0F40ACF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0DA7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D507B" w14:paraId="12053FD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4046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9985" w14:textId="77777777" w:rsidR="007D507B" w:rsidRDefault="007F28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Microsoft Project (Open Project)</w:t>
            </w:r>
          </w:p>
        </w:tc>
      </w:tr>
      <w:tr w:rsidR="007D507B" w14:paraId="4D1D7E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FABC4" w14:textId="77777777" w:rsidR="007D507B" w:rsidRDefault="007F2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D507B" w:rsidRPr="007C7F7D" w14:paraId="3E4936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8CE3F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42D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о туризме - туристическая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D507B" w:rsidRPr="007C7F7D" w14:paraId="666E45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84E9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8F4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D507B" w:rsidRPr="007C7F7D" w14:paraId="30A31AF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A725F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2668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D507B" w:rsidRPr="007C7F7D" w14:paraId="7D010FF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1141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F768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ТУРПРОМ – туристический портал: новости туризма, горящие туры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tourprom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14:paraId="2CCD957A" w14:textId="77777777" w:rsidR="007D507B" w:rsidRPr="007F280B" w:rsidRDefault="007F280B">
      <w:pPr>
        <w:rPr>
          <w:sz w:val="0"/>
          <w:szCs w:val="0"/>
          <w:lang w:val="ru-RU"/>
        </w:rPr>
      </w:pPr>
      <w:r w:rsidRPr="007F28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1"/>
        <w:gridCol w:w="4765"/>
        <w:gridCol w:w="987"/>
      </w:tblGrid>
      <w:tr w:rsidR="007D507B" w14:paraId="14D64A72" w14:textId="77777777" w:rsidTr="00D57B5B">
        <w:trPr>
          <w:trHeight w:hRule="exact" w:val="416"/>
        </w:trPr>
        <w:tc>
          <w:tcPr>
            <w:tcW w:w="452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EC3406" w14:textId="77777777" w:rsidR="007D507B" w:rsidRDefault="007F28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4765" w:type="dxa"/>
          </w:tcPr>
          <w:p w14:paraId="3194A7B1" w14:textId="77777777" w:rsidR="007D507B" w:rsidRDefault="007D507B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14:paraId="2EF1FF27" w14:textId="77777777" w:rsidR="007D507B" w:rsidRDefault="007F28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D507B" w:rsidRPr="007C7F7D" w14:paraId="0864480E" w14:textId="77777777" w:rsidTr="00D57B5B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2B1A1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572DD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"Университетская библиотека онлайн[Электронный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D507B" w:rsidRPr="007C7F7D" w14:paraId="516F1FA9" w14:textId="77777777" w:rsidTr="00D57B5B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E44E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460C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D507B" w:rsidRPr="007C7F7D" w14:paraId="37C5679F" w14:textId="77777777" w:rsidTr="00D57B5B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E866A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5930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D507B" w:rsidRPr="007C7F7D" w14:paraId="2031D792" w14:textId="77777777" w:rsidTr="00D57B5B">
        <w:trPr>
          <w:trHeight w:hRule="exact" w:val="277"/>
        </w:trPr>
        <w:tc>
          <w:tcPr>
            <w:tcW w:w="781" w:type="dxa"/>
          </w:tcPr>
          <w:p w14:paraId="2B2508CB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3741" w:type="dxa"/>
          </w:tcPr>
          <w:p w14:paraId="46CF18E8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4765" w:type="dxa"/>
          </w:tcPr>
          <w:p w14:paraId="11FB48DC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987" w:type="dxa"/>
          </w:tcPr>
          <w:p w14:paraId="7026EBD2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:rsidRPr="007C7F7D" w14:paraId="14572EB2" w14:textId="77777777" w:rsidTr="00D57B5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27AE51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507B" w:rsidRPr="007C7F7D" w14:paraId="03CB3F90" w14:textId="77777777" w:rsidTr="00D57B5B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73143" w14:textId="77777777" w:rsidR="007D507B" w:rsidRDefault="007F28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C5EE" w14:textId="1DCE598F" w:rsidR="007D507B" w:rsidRPr="007F280B" w:rsidRDefault="00D57B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7D507B" w:rsidRPr="007C7F7D" w14:paraId="47811B22" w14:textId="77777777" w:rsidTr="00D57B5B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CA65B" w14:textId="2CE887DC" w:rsidR="007D507B" w:rsidRPr="00D57B5B" w:rsidRDefault="007F280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D57B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C1AF" w14:textId="4B72EE38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обучения:мультимедийное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7D507B" w:rsidRPr="007C7F7D" w14:paraId="701D65B5" w14:textId="77777777" w:rsidTr="00D57B5B">
        <w:trPr>
          <w:trHeight w:hRule="exact" w:val="277"/>
        </w:trPr>
        <w:tc>
          <w:tcPr>
            <w:tcW w:w="781" w:type="dxa"/>
          </w:tcPr>
          <w:p w14:paraId="3EFAC8E9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3741" w:type="dxa"/>
          </w:tcPr>
          <w:p w14:paraId="35FA5927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4765" w:type="dxa"/>
          </w:tcPr>
          <w:p w14:paraId="603B0415" w14:textId="77777777" w:rsidR="007D507B" w:rsidRPr="007F280B" w:rsidRDefault="007D507B">
            <w:pPr>
              <w:rPr>
                <w:lang w:val="ru-RU"/>
              </w:rPr>
            </w:pPr>
          </w:p>
        </w:tc>
        <w:tc>
          <w:tcPr>
            <w:tcW w:w="987" w:type="dxa"/>
          </w:tcPr>
          <w:p w14:paraId="53188E71" w14:textId="77777777" w:rsidR="007D507B" w:rsidRPr="007F280B" w:rsidRDefault="007D507B">
            <w:pPr>
              <w:rPr>
                <w:lang w:val="ru-RU"/>
              </w:rPr>
            </w:pPr>
          </w:p>
        </w:tc>
      </w:tr>
      <w:tr w:rsidR="007D507B" w:rsidRPr="007C7F7D" w14:paraId="7F160603" w14:textId="77777777" w:rsidTr="00D57B5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D3B6BC" w14:textId="77777777" w:rsidR="007D507B" w:rsidRPr="007F280B" w:rsidRDefault="007F28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D507B" w:rsidRPr="007C7F7D" w14:paraId="527F155A" w14:textId="77777777" w:rsidTr="00D57B5B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9861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716F7B4E" w14:textId="77777777" w:rsidR="007D507B" w:rsidRPr="007F280B" w:rsidRDefault="007D50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CDA56C5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F3FB216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14:paraId="099FCCC3" w14:textId="77777777" w:rsidR="007D507B" w:rsidRPr="007F280B" w:rsidRDefault="007F28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2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14:paraId="70630698" w14:textId="77777777" w:rsidR="007D507B" w:rsidRPr="007F280B" w:rsidRDefault="007D507B">
      <w:pPr>
        <w:rPr>
          <w:lang w:val="ru-RU"/>
        </w:rPr>
      </w:pPr>
    </w:p>
    <w:sectPr w:rsidR="007D507B" w:rsidRPr="007F28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2BA2"/>
    <w:rsid w:val="001F0BC7"/>
    <w:rsid w:val="0040574B"/>
    <w:rsid w:val="00485C06"/>
    <w:rsid w:val="005831B4"/>
    <w:rsid w:val="007C7F7D"/>
    <w:rsid w:val="007D507B"/>
    <w:rsid w:val="007F280B"/>
    <w:rsid w:val="0096283E"/>
    <w:rsid w:val="00C82EBF"/>
    <w:rsid w:val="00D31453"/>
    <w:rsid w:val="00D57B5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9308B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8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2512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2019-2020_43_04_02 ТЗМ-18,19_plx_Организационное проектирование и управление проектами_</vt:lpstr>
    </vt:vector>
  </TitlesOfParts>
  <Company/>
  <LinksUpToDate>false</LinksUpToDate>
  <CharactersWithSpaces>16800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ТЗМ-18,19_plx_Организационное проектирование и управление проектами_</dc:title>
  <dc:creator>FastReport.NET</dc:creator>
  <cp:lastModifiedBy>Vasileva, Lyudmila</cp:lastModifiedBy>
  <cp:revision>10</cp:revision>
  <cp:lastPrinted>2019-10-16T12:37:00Z</cp:lastPrinted>
  <dcterms:created xsi:type="dcterms:W3CDTF">2019-08-19T19:46:00Z</dcterms:created>
  <dcterms:modified xsi:type="dcterms:W3CDTF">2019-10-16T12:38:00Z</dcterms:modified>
</cp:coreProperties>
</file>